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B34" w:rsidRPr="00B11B34" w:rsidRDefault="00B11B3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11B34">
        <w:rPr>
          <w:rFonts w:ascii="Times New Roman" w:hAnsi="Times New Roman" w:cs="Times New Roman"/>
          <w:sz w:val="24"/>
          <w:szCs w:val="24"/>
        </w:rPr>
        <w:t xml:space="preserve"> </w:t>
      </w:r>
      <w:r w:rsidR="006563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6563C1" w:rsidRPr="00B11B34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D6608C">
        <w:rPr>
          <w:rFonts w:ascii="Times New Roman" w:hAnsi="Times New Roman" w:cs="Times New Roman"/>
          <w:sz w:val="24"/>
          <w:szCs w:val="24"/>
        </w:rPr>
        <w:t>1</w:t>
      </w:r>
      <w:r w:rsidR="006563C1" w:rsidRPr="00B11B3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11B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64616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102ED" w:rsidRPr="00446CD5" w:rsidRDefault="00B11B34" w:rsidP="00446C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CD5">
        <w:rPr>
          <w:rFonts w:ascii="Times New Roman" w:hAnsi="Times New Roman" w:cs="Times New Roman"/>
          <w:b/>
          <w:sz w:val="24"/>
          <w:szCs w:val="24"/>
        </w:rPr>
        <w:t xml:space="preserve">Перечень основных международных конгрессно-выставочных мероприятий, запланированных к проведению на территории Индии в </w:t>
      </w:r>
      <w:r w:rsidR="00B47D2A">
        <w:rPr>
          <w:rFonts w:ascii="Times New Roman" w:hAnsi="Times New Roman" w:cs="Times New Roman"/>
          <w:b/>
          <w:sz w:val="24"/>
          <w:szCs w:val="24"/>
        </w:rPr>
        <w:t xml:space="preserve">период февраль – декабрь </w:t>
      </w:r>
      <w:r w:rsidRPr="00446CD5">
        <w:rPr>
          <w:rFonts w:ascii="Times New Roman" w:hAnsi="Times New Roman" w:cs="Times New Roman"/>
          <w:b/>
          <w:sz w:val="24"/>
          <w:szCs w:val="24"/>
        </w:rPr>
        <w:t>2019 г.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75"/>
        <w:gridCol w:w="5239"/>
        <w:gridCol w:w="2957"/>
        <w:gridCol w:w="2957"/>
        <w:gridCol w:w="3306"/>
      </w:tblGrid>
      <w:tr w:rsidR="00B11B34" w:rsidRPr="00B11B34" w:rsidTr="00382136">
        <w:tc>
          <w:tcPr>
            <w:tcW w:w="675" w:type="dxa"/>
          </w:tcPr>
          <w:p w:rsidR="00B11B34" w:rsidRPr="00932A77" w:rsidRDefault="006563C1" w:rsidP="00656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7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39" w:type="dxa"/>
          </w:tcPr>
          <w:p w:rsidR="006563C1" w:rsidRPr="00932A77" w:rsidRDefault="006563C1" w:rsidP="00656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  <w:p w:rsidR="00B11B34" w:rsidRPr="00932A77" w:rsidRDefault="006563C1" w:rsidP="00656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77">
              <w:rPr>
                <w:rFonts w:ascii="Times New Roman" w:hAnsi="Times New Roman" w:cs="Times New Roman"/>
                <w:b/>
                <w:sz w:val="24"/>
                <w:szCs w:val="24"/>
              </w:rPr>
              <w:t>(Веб-сайт)</w:t>
            </w:r>
          </w:p>
        </w:tc>
        <w:tc>
          <w:tcPr>
            <w:tcW w:w="2957" w:type="dxa"/>
          </w:tcPr>
          <w:p w:rsidR="00B11B34" w:rsidRPr="00932A77" w:rsidRDefault="00970775" w:rsidP="00656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77">
              <w:rPr>
                <w:rFonts w:ascii="Times New Roman" w:hAnsi="Times New Roman" w:cs="Times New Roman"/>
                <w:b/>
                <w:sz w:val="24"/>
                <w:szCs w:val="24"/>
              </w:rPr>
              <w:t>Сектор экономики</w:t>
            </w:r>
          </w:p>
        </w:tc>
        <w:tc>
          <w:tcPr>
            <w:tcW w:w="2957" w:type="dxa"/>
          </w:tcPr>
          <w:p w:rsidR="00970775" w:rsidRPr="00932A77" w:rsidRDefault="00970775" w:rsidP="0097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77">
              <w:rPr>
                <w:rFonts w:ascii="Times New Roman" w:hAnsi="Times New Roman" w:cs="Times New Roman"/>
                <w:b/>
                <w:sz w:val="24"/>
                <w:szCs w:val="24"/>
              </w:rPr>
              <w:t>Дата и Место</w:t>
            </w:r>
          </w:p>
          <w:p w:rsidR="00B11B34" w:rsidRPr="00932A77" w:rsidRDefault="006563C1" w:rsidP="00970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77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306" w:type="dxa"/>
          </w:tcPr>
          <w:p w:rsidR="00B11B34" w:rsidRPr="00932A77" w:rsidRDefault="006563C1" w:rsidP="00656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7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</w:p>
        </w:tc>
      </w:tr>
      <w:tr w:rsidR="006563C1" w:rsidRPr="00E12AC5" w:rsidTr="00382136">
        <w:tc>
          <w:tcPr>
            <w:tcW w:w="675" w:type="dxa"/>
          </w:tcPr>
          <w:p w:rsidR="006563C1" w:rsidRPr="00306313" w:rsidRDefault="00306313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9" w:type="dxa"/>
          </w:tcPr>
          <w:p w:rsidR="006563C1" w:rsidRDefault="00382136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Engineering &amp; Technology Fair 2019</w:t>
            </w:r>
          </w:p>
          <w:p w:rsidR="00382136" w:rsidRDefault="00382136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(IETF)</w:t>
            </w:r>
          </w:p>
          <w:p w:rsidR="00382136" w:rsidRPr="00382136" w:rsidRDefault="00142AAA" w:rsidP="00382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382136" w:rsidRPr="00382136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www.ietfindia.in</w:t>
              </w:r>
            </w:hyperlink>
          </w:p>
        </w:tc>
        <w:tc>
          <w:tcPr>
            <w:tcW w:w="2957" w:type="dxa"/>
          </w:tcPr>
          <w:p w:rsidR="006563C1" w:rsidRPr="00382136" w:rsidRDefault="00382136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инженерно-техническая выставка</w:t>
            </w:r>
          </w:p>
        </w:tc>
        <w:tc>
          <w:tcPr>
            <w:tcW w:w="2957" w:type="dxa"/>
          </w:tcPr>
          <w:p w:rsidR="00382136" w:rsidRPr="001242C2" w:rsidRDefault="00382136" w:rsidP="003821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42C2">
              <w:rPr>
                <w:rFonts w:ascii="Times New Roman" w:hAnsi="Times New Roman" w:cs="Times New Roman"/>
                <w:i/>
                <w:sz w:val="24"/>
                <w:szCs w:val="24"/>
              </w:rPr>
              <w:t>03-05.02.2019 г.</w:t>
            </w:r>
          </w:p>
          <w:p w:rsidR="00382136" w:rsidRPr="00B31D26" w:rsidRDefault="00382136" w:rsidP="0038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2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Нью-Дели</w:t>
            </w:r>
            <w:r w:rsidRPr="00B31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63C1" w:rsidRPr="00382136" w:rsidRDefault="006563C1" w:rsidP="0038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563C1" w:rsidRDefault="00382136" w:rsidP="00E12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Confederation of Indian Industry</w:t>
            </w:r>
            <w:r w:rsidR="00E12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(CII)</w:t>
            </w:r>
          </w:p>
          <w:p w:rsidR="00E12AC5" w:rsidRPr="00E12AC5" w:rsidRDefault="00142AAA" w:rsidP="00E12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E12AC5" w:rsidRPr="00E12AC5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www.cii.in</w:t>
              </w:r>
            </w:hyperlink>
          </w:p>
        </w:tc>
      </w:tr>
      <w:tr w:rsidR="008E0D5F" w:rsidRPr="008E0D5F" w:rsidTr="00382136">
        <w:tc>
          <w:tcPr>
            <w:tcW w:w="675" w:type="dxa"/>
          </w:tcPr>
          <w:p w:rsidR="008E0D5F" w:rsidRPr="008E0D5F" w:rsidRDefault="008E0D5F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239" w:type="dxa"/>
          </w:tcPr>
          <w:p w:rsidR="008E0D5F" w:rsidRDefault="008E0D5F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Distribuelec 2019</w:t>
            </w:r>
          </w:p>
          <w:p w:rsidR="008E0D5F" w:rsidRPr="008E0D5F" w:rsidRDefault="00142AAA" w:rsidP="008E0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8E0D5F" w:rsidRPr="008E0D5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www.distribuelec.ieema.org</w:t>
              </w:r>
            </w:hyperlink>
          </w:p>
        </w:tc>
        <w:tc>
          <w:tcPr>
            <w:tcW w:w="2957" w:type="dxa"/>
          </w:tcPr>
          <w:p w:rsidR="008E0D5F" w:rsidRPr="008E0D5F" w:rsidRDefault="008E0D5F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энергетика</w:t>
            </w:r>
          </w:p>
        </w:tc>
        <w:tc>
          <w:tcPr>
            <w:tcW w:w="2957" w:type="dxa"/>
          </w:tcPr>
          <w:p w:rsidR="008E0D5F" w:rsidRPr="001242C2" w:rsidRDefault="008E0D5F" w:rsidP="008E0D5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42C2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Pr="001242C2">
              <w:rPr>
                <w:rFonts w:ascii="Times New Roman" w:hAnsi="Times New Roman" w:cs="Times New Roman"/>
                <w:i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Pr="001242C2">
              <w:rPr>
                <w:rFonts w:ascii="Times New Roman" w:hAnsi="Times New Roman" w:cs="Times New Roman"/>
                <w:i/>
                <w:sz w:val="24"/>
                <w:szCs w:val="24"/>
              </w:rPr>
              <w:t>.02.2019 г.</w:t>
            </w:r>
          </w:p>
          <w:p w:rsidR="008E0D5F" w:rsidRPr="001242C2" w:rsidRDefault="008E0D5F" w:rsidP="008E0D5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1D2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Мумбаи</w:t>
            </w:r>
            <w:r w:rsidRPr="00B31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06" w:type="dxa"/>
          </w:tcPr>
          <w:p w:rsidR="008E0D5F" w:rsidRDefault="008E0D5F" w:rsidP="00E12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Indian Electrical &amp; Electronics Manufacturers’ Association (IEEMA)</w:t>
            </w:r>
          </w:p>
          <w:p w:rsidR="008E0D5F" w:rsidRPr="008E0D5F" w:rsidRDefault="00142AAA" w:rsidP="008E0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8E0D5F" w:rsidRPr="008E0D5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www.ieema.org</w:t>
              </w:r>
            </w:hyperlink>
          </w:p>
        </w:tc>
      </w:tr>
      <w:tr w:rsidR="00EF3135" w:rsidRPr="008E0D5F" w:rsidTr="00382136">
        <w:tc>
          <w:tcPr>
            <w:tcW w:w="675" w:type="dxa"/>
          </w:tcPr>
          <w:p w:rsidR="00EF3135" w:rsidRPr="008E018B" w:rsidRDefault="008E018B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239" w:type="dxa"/>
          </w:tcPr>
          <w:p w:rsidR="00EF3135" w:rsidRDefault="00EF3135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Petrotech 2019</w:t>
            </w:r>
          </w:p>
          <w:p w:rsidR="009B177B" w:rsidRPr="009B177B" w:rsidRDefault="00142AAA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9B177B" w:rsidRPr="009B177B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www.petrotech.in</w:t>
              </w:r>
            </w:hyperlink>
          </w:p>
          <w:p w:rsidR="009B177B" w:rsidRDefault="009B177B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57" w:type="dxa"/>
          </w:tcPr>
          <w:p w:rsidR="00EF3135" w:rsidRPr="009B177B" w:rsidRDefault="009B177B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нефтехимия</w:t>
            </w:r>
          </w:p>
        </w:tc>
        <w:tc>
          <w:tcPr>
            <w:tcW w:w="2957" w:type="dxa"/>
          </w:tcPr>
          <w:p w:rsidR="009B177B" w:rsidRPr="003902B5" w:rsidRDefault="009B177B" w:rsidP="009B17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02B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3902B5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3902B5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3902B5">
              <w:rPr>
                <w:rFonts w:ascii="Times New Roman" w:hAnsi="Times New Roman" w:cs="Times New Roman"/>
                <w:i/>
                <w:sz w:val="24"/>
                <w:szCs w:val="24"/>
              </w:rPr>
              <w:t>.2019 г.</w:t>
            </w:r>
          </w:p>
          <w:p w:rsidR="009B177B" w:rsidRDefault="009B177B" w:rsidP="009B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Грейта Нойда </w:t>
            </w:r>
          </w:p>
          <w:p w:rsidR="00EF3135" w:rsidRPr="001242C2" w:rsidRDefault="009B177B" w:rsidP="009B17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(штат Уттар-Прадеш)</w:t>
            </w:r>
          </w:p>
        </w:tc>
        <w:tc>
          <w:tcPr>
            <w:tcW w:w="3306" w:type="dxa"/>
          </w:tcPr>
          <w:p w:rsidR="00EF3135" w:rsidRDefault="009B177B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ONGC </w:t>
            </w:r>
          </w:p>
          <w:p w:rsidR="009B177B" w:rsidRPr="009B177B" w:rsidRDefault="009B177B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Federation of Indian Petroleum Industries (FIPI) </w:t>
            </w:r>
          </w:p>
        </w:tc>
      </w:tr>
      <w:tr w:rsidR="008E018B" w:rsidRPr="008E018B" w:rsidTr="00382136">
        <w:tc>
          <w:tcPr>
            <w:tcW w:w="675" w:type="dxa"/>
          </w:tcPr>
          <w:p w:rsidR="008E018B" w:rsidRDefault="008E018B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239" w:type="dxa"/>
          </w:tcPr>
          <w:p w:rsidR="008E018B" w:rsidRDefault="008E018B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Jewellery Signature Show (IIJS Signature) &amp; India Gem and Jewellery Machinery Expo (IGJME)</w:t>
            </w:r>
          </w:p>
          <w:p w:rsidR="008E018B" w:rsidRPr="008E018B" w:rsidRDefault="00142AAA" w:rsidP="008E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8E018B" w:rsidRPr="008E018B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www.iijs-signature.org</w:t>
              </w:r>
            </w:hyperlink>
          </w:p>
        </w:tc>
        <w:tc>
          <w:tcPr>
            <w:tcW w:w="2957" w:type="dxa"/>
          </w:tcPr>
          <w:p w:rsidR="008E018B" w:rsidRPr="008E018B" w:rsidRDefault="008E018B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ювелирные изделия и драгоценные камни</w:t>
            </w:r>
          </w:p>
        </w:tc>
        <w:tc>
          <w:tcPr>
            <w:tcW w:w="2957" w:type="dxa"/>
          </w:tcPr>
          <w:p w:rsidR="008E018B" w:rsidRPr="001242C2" w:rsidRDefault="008E018B" w:rsidP="008E01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Pr="001242C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  <w:r w:rsidRPr="001242C2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1242C2">
              <w:rPr>
                <w:rFonts w:ascii="Times New Roman" w:hAnsi="Times New Roman" w:cs="Times New Roman"/>
                <w:i/>
                <w:sz w:val="24"/>
                <w:szCs w:val="24"/>
              </w:rPr>
              <w:t>.2019 г.</w:t>
            </w:r>
          </w:p>
          <w:p w:rsidR="008E018B" w:rsidRPr="00B31D26" w:rsidRDefault="008E018B" w:rsidP="008E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26">
              <w:rPr>
                <w:rFonts w:ascii="Times New Roman" w:hAnsi="Times New Roman" w:cs="Times New Roman"/>
                <w:sz w:val="24"/>
                <w:szCs w:val="24"/>
              </w:rPr>
              <w:t xml:space="preserve">г. Мумбаи </w:t>
            </w:r>
          </w:p>
          <w:p w:rsidR="008E018B" w:rsidRPr="008E018B" w:rsidRDefault="008E018B" w:rsidP="008E01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1D26">
              <w:rPr>
                <w:rFonts w:ascii="Times New Roman" w:hAnsi="Times New Roman" w:cs="Times New Roman"/>
                <w:sz w:val="24"/>
                <w:szCs w:val="24"/>
              </w:rPr>
              <w:t>(штат Махараштра)</w:t>
            </w:r>
          </w:p>
        </w:tc>
        <w:tc>
          <w:tcPr>
            <w:tcW w:w="3306" w:type="dxa"/>
          </w:tcPr>
          <w:p w:rsidR="008E018B" w:rsidRDefault="008E018B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Gem &amp; Jewellery Export Promotion Council (GJEPC)</w:t>
            </w:r>
          </w:p>
          <w:p w:rsidR="008E018B" w:rsidRPr="008E018B" w:rsidRDefault="00142AAA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8E018B" w:rsidRPr="008E018B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www.gjepc.org</w:t>
              </w:r>
            </w:hyperlink>
          </w:p>
          <w:p w:rsidR="008E018B" w:rsidRPr="008E018B" w:rsidRDefault="008E018B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018B" w:rsidRPr="008E018B" w:rsidTr="00382136">
        <w:tc>
          <w:tcPr>
            <w:tcW w:w="675" w:type="dxa"/>
          </w:tcPr>
          <w:p w:rsidR="008E018B" w:rsidRDefault="008E018B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239" w:type="dxa"/>
          </w:tcPr>
          <w:p w:rsidR="008E018B" w:rsidRDefault="008E018B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Textile Sourcing Fair </w:t>
            </w:r>
          </w:p>
          <w:p w:rsidR="008E018B" w:rsidRPr="008E018B" w:rsidRDefault="00142AAA" w:rsidP="008E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8E018B" w:rsidRPr="008E018B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www.iihfchennai.com</w:t>
              </w:r>
            </w:hyperlink>
          </w:p>
        </w:tc>
        <w:tc>
          <w:tcPr>
            <w:tcW w:w="2957" w:type="dxa"/>
          </w:tcPr>
          <w:p w:rsidR="008E018B" w:rsidRPr="008E018B" w:rsidRDefault="008E018B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текстильные изделия</w:t>
            </w:r>
          </w:p>
        </w:tc>
        <w:tc>
          <w:tcPr>
            <w:tcW w:w="2957" w:type="dxa"/>
          </w:tcPr>
          <w:p w:rsidR="008E018B" w:rsidRPr="001242C2" w:rsidRDefault="009C3298" w:rsidP="008E01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  <w:r w:rsidR="008E018B" w:rsidRPr="001242C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  <w:r w:rsidR="008E018B" w:rsidRPr="001242C2">
              <w:rPr>
                <w:rFonts w:ascii="Times New Roman" w:hAnsi="Times New Roman" w:cs="Times New Roman"/>
                <w:i/>
                <w:sz w:val="24"/>
                <w:szCs w:val="24"/>
              </w:rPr>
              <w:t>.02.2019 г.</w:t>
            </w:r>
          </w:p>
          <w:p w:rsidR="008E018B" w:rsidRPr="00B31D26" w:rsidRDefault="008E018B" w:rsidP="008E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2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Нью-Дели</w:t>
            </w:r>
            <w:r w:rsidRPr="00B31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018B" w:rsidRPr="008E018B" w:rsidRDefault="008E018B" w:rsidP="008E01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306" w:type="dxa"/>
          </w:tcPr>
          <w:p w:rsidR="008E018B" w:rsidRDefault="009C3298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Handloom Export Promotion Council (HEPC)</w:t>
            </w:r>
          </w:p>
          <w:p w:rsidR="009C3298" w:rsidRPr="009C3298" w:rsidRDefault="00142AAA" w:rsidP="009C3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="009C3298" w:rsidRPr="009C3298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www.gjepc.org</w:t>
              </w:r>
            </w:hyperlink>
          </w:p>
        </w:tc>
      </w:tr>
      <w:tr w:rsidR="009C3298" w:rsidRPr="009C3298" w:rsidTr="00382136">
        <w:tc>
          <w:tcPr>
            <w:tcW w:w="675" w:type="dxa"/>
          </w:tcPr>
          <w:p w:rsidR="009C3298" w:rsidRDefault="009C3298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39" w:type="dxa"/>
          </w:tcPr>
          <w:p w:rsidR="009C3298" w:rsidRDefault="009C3298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Indian Handicrafts &amp; Gifts Fair (IHGF Delhi Fair) – Spring 2019</w:t>
            </w:r>
          </w:p>
          <w:p w:rsidR="009C3298" w:rsidRPr="009C3298" w:rsidRDefault="00142AAA" w:rsidP="009C3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="009C3298" w:rsidRPr="009C3298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www.epch.in</w:t>
              </w:r>
            </w:hyperlink>
          </w:p>
        </w:tc>
        <w:tc>
          <w:tcPr>
            <w:tcW w:w="2957" w:type="dxa"/>
          </w:tcPr>
          <w:p w:rsidR="009C3298" w:rsidRPr="009C3298" w:rsidRDefault="009C3298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сувенирная продукция</w:t>
            </w:r>
          </w:p>
        </w:tc>
        <w:tc>
          <w:tcPr>
            <w:tcW w:w="2957" w:type="dxa"/>
          </w:tcPr>
          <w:p w:rsidR="009C3298" w:rsidRPr="003902B5" w:rsidRDefault="009C3298" w:rsidP="009C32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02B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3902B5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  <w:r w:rsidRPr="003902B5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3902B5">
              <w:rPr>
                <w:rFonts w:ascii="Times New Roman" w:hAnsi="Times New Roman" w:cs="Times New Roman"/>
                <w:i/>
                <w:sz w:val="24"/>
                <w:szCs w:val="24"/>
              </w:rPr>
              <w:t>.2019 г.</w:t>
            </w:r>
          </w:p>
          <w:p w:rsidR="009C3298" w:rsidRDefault="009C3298" w:rsidP="009C3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Грейта Нойда </w:t>
            </w:r>
          </w:p>
          <w:p w:rsidR="009C3298" w:rsidRPr="009C3298" w:rsidRDefault="009C3298" w:rsidP="009C32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(штат Уттар-Прадеш)</w:t>
            </w:r>
          </w:p>
        </w:tc>
        <w:tc>
          <w:tcPr>
            <w:tcW w:w="3306" w:type="dxa"/>
          </w:tcPr>
          <w:p w:rsidR="009C3298" w:rsidRDefault="009C3298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Export Promotion Council for Handicrafts (EPCH)</w:t>
            </w:r>
          </w:p>
          <w:p w:rsidR="009C3298" w:rsidRPr="009C3298" w:rsidRDefault="00142AAA" w:rsidP="009C3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="009C3298" w:rsidRPr="009C3298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www.epch.in</w:t>
              </w:r>
            </w:hyperlink>
          </w:p>
        </w:tc>
      </w:tr>
      <w:tr w:rsidR="003A29A0" w:rsidRPr="003A29A0" w:rsidTr="00382136">
        <w:tc>
          <w:tcPr>
            <w:tcW w:w="675" w:type="dxa"/>
          </w:tcPr>
          <w:p w:rsidR="003A29A0" w:rsidRDefault="003A29A0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239" w:type="dxa"/>
          </w:tcPr>
          <w:p w:rsidR="003A29A0" w:rsidRDefault="003A29A0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ChemTech 2019</w:t>
            </w:r>
          </w:p>
          <w:p w:rsidR="00BF1104" w:rsidRDefault="00BF1104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WaterEx World Expo 2019</w:t>
            </w:r>
          </w:p>
          <w:p w:rsidR="00BF1104" w:rsidRPr="003A29A0" w:rsidRDefault="00142AAA" w:rsidP="00BF11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" w:history="1">
              <w:r w:rsidR="003A29A0" w:rsidRPr="003A29A0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www.chemtech-online.com</w:t>
              </w:r>
            </w:hyperlink>
          </w:p>
        </w:tc>
        <w:tc>
          <w:tcPr>
            <w:tcW w:w="2957" w:type="dxa"/>
          </w:tcPr>
          <w:p w:rsidR="003A29A0" w:rsidRPr="003A29A0" w:rsidRDefault="003A29A0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химическая промышленность</w:t>
            </w:r>
          </w:p>
        </w:tc>
        <w:tc>
          <w:tcPr>
            <w:tcW w:w="2957" w:type="dxa"/>
          </w:tcPr>
          <w:p w:rsidR="003A29A0" w:rsidRPr="001242C2" w:rsidRDefault="003A29A0" w:rsidP="003A29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Pr="001242C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Pr="001242C2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1242C2">
              <w:rPr>
                <w:rFonts w:ascii="Times New Roman" w:hAnsi="Times New Roman" w:cs="Times New Roman"/>
                <w:i/>
                <w:sz w:val="24"/>
                <w:szCs w:val="24"/>
              </w:rPr>
              <w:t>.2019 г.</w:t>
            </w:r>
          </w:p>
          <w:p w:rsidR="003A29A0" w:rsidRPr="00B31D26" w:rsidRDefault="003A29A0" w:rsidP="003A2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26">
              <w:rPr>
                <w:rFonts w:ascii="Times New Roman" w:hAnsi="Times New Roman" w:cs="Times New Roman"/>
                <w:sz w:val="24"/>
                <w:szCs w:val="24"/>
              </w:rPr>
              <w:t xml:space="preserve">г. Мумбаи </w:t>
            </w:r>
          </w:p>
          <w:p w:rsidR="003A29A0" w:rsidRPr="003A29A0" w:rsidRDefault="003A29A0" w:rsidP="003A29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1D26">
              <w:rPr>
                <w:rFonts w:ascii="Times New Roman" w:hAnsi="Times New Roman" w:cs="Times New Roman"/>
                <w:sz w:val="24"/>
                <w:szCs w:val="24"/>
              </w:rPr>
              <w:t>(штат Махараштра)</w:t>
            </w:r>
          </w:p>
        </w:tc>
        <w:tc>
          <w:tcPr>
            <w:tcW w:w="3306" w:type="dxa"/>
          </w:tcPr>
          <w:p w:rsidR="003A29A0" w:rsidRDefault="003A29A0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Chemtech Foundation;</w:t>
            </w:r>
          </w:p>
          <w:p w:rsidR="003A29A0" w:rsidRDefault="003A29A0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Jasubhai Group</w:t>
            </w:r>
          </w:p>
          <w:p w:rsidR="003A29A0" w:rsidRPr="003A29A0" w:rsidRDefault="00142AAA" w:rsidP="003A2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="003A29A0" w:rsidRPr="003A29A0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www.jasubhai.com</w:t>
              </w:r>
            </w:hyperlink>
          </w:p>
        </w:tc>
      </w:tr>
      <w:tr w:rsidR="003A29A0" w:rsidRPr="003A29A0" w:rsidTr="00382136">
        <w:tc>
          <w:tcPr>
            <w:tcW w:w="675" w:type="dxa"/>
          </w:tcPr>
          <w:p w:rsidR="003A29A0" w:rsidRDefault="00BF1104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239" w:type="dxa"/>
          </w:tcPr>
          <w:p w:rsidR="003A29A0" w:rsidRDefault="00BF1104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Global Housing Technology Challenge – India (GHTC – India)</w:t>
            </w:r>
          </w:p>
          <w:p w:rsidR="00BF1104" w:rsidRDefault="00142AAA" w:rsidP="00BF11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="00BF1104" w:rsidRPr="00BF1104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www.ghtc-india.gov.in</w:t>
              </w:r>
            </w:hyperlink>
          </w:p>
        </w:tc>
        <w:tc>
          <w:tcPr>
            <w:tcW w:w="2957" w:type="dxa"/>
          </w:tcPr>
          <w:p w:rsidR="003A29A0" w:rsidRPr="00BF1104" w:rsidRDefault="00BF1104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хозяйство и строительство</w:t>
            </w:r>
          </w:p>
        </w:tc>
        <w:tc>
          <w:tcPr>
            <w:tcW w:w="2957" w:type="dxa"/>
          </w:tcPr>
          <w:p w:rsidR="00BF1104" w:rsidRPr="001242C2" w:rsidRDefault="00BF1104" w:rsidP="00BF11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  <w:r w:rsidRPr="001242C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</w:t>
            </w:r>
            <w:r w:rsidRPr="001242C2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1242C2">
              <w:rPr>
                <w:rFonts w:ascii="Times New Roman" w:hAnsi="Times New Roman" w:cs="Times New Roman"/>
                <w:i/>
                <w:sz w:val="24"/>
                <w:szCs w:val="24"/>
              </w:rPr>
              <w:t>.2019 г.</w:t>
            </w:r>
          </w:p>
          <w:p w:rsidR="003A29A0" w:rsidRPr="00BF1104" w:rsidRDefault="00BF1104" w:rsidP="00BF11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31D2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Нью-Дели</w:t>
            </w:r>
            <w:r w:rsidRPr="00B31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06" w:type="dxa"/>
          </w:tcPr>
          <w:p w:rsidR="003A29A0" w:rsidRDefault="00BF1104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Ministry of Housing and Urban Affair (MoHUA), GoI</w:t>
            </w:r>
          </w:p>
          <w:p w:rsidR="00BF1104" w:rsidRPr="00BF1104" w:rsidRDefault="00142AAA" w:rsidP="00BF11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" w:history="1">
              <w:r w:rsidR="00BF1104" w:rsidRPr="00BF1104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www.mohua.gov.in</w:t>
              </w:r>
            </w:hyperlink>
          </w:p>
        </w:tc>
      </w:tr>
      <w:tr w:rsidR="006563C1" w:rsidRPr="00E12AC5" w:rsidTr="00382136">
        <w:tc>
          <w:tcPr>
            <w:tcW w:w="675" w:type="dxa"/>
          </w:tcPr>
          <w:p w:rsidR="006563C1" w:rsidRPr="00BF1104" w:rsidRDefault="00BF1104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239" w:type="dxa"/>
          </w:tcPr>
          <w:p w:rsidR="006563C1" w:rsidRDefault="00382136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38213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Global Economic Summit</w:t>
            </w:r>
            <w:r w:rsidRPr="00382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GES)</w:t>
            </w:r>
          </w:p>
          <w:p w:rsidR="00E12AC5" w:rsidRPr="00E12AC5" w:rsidRDefault="00142AAA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="00E12AC5" w:rsidRPr="00E12AC5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www.ges2019mumbai.com</w:t>
              </w:r>
            </w:hyperlink>
          </w:p>
          <w:p w:rsidR="00E12AC5" w:rsidRDefault="00E12AC5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82136" w:rsidRPr="00382136" w:rsidRDefault="00382136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57" w:type="dxa"/>
          </w:tcPr>
          <w:p w:rsidR="006563C1" w:rsidRPr="00382136" w:rsidRDefault="00382136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и средний бизнес</w:t>
            </w:r>
          </w:p>
        </w:tc>
        <w:tc>
          <w:tcPr>
            <w:tcW w:w="2957" w:type="dxa"/>
          </w:tcPr>
          <w:p w:rsidR="00382136" w:rsidRPr="001242C2" w:rsidRDefault="00382136" w:rsidP="003821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42C2">
              <w:rPr>
                <w:rFonts w:ascii="Times New Roman" w:hAnsi="Times New Roman" w:cs="Times New Roman"/>
                <w:i/>
                <w:sz w:val="24"/>
                <w:szCs w:val="24"/>
              </w:rPr>
              <w:t>06-08.03.2019 г.</w:t>
            </w:r>
          </w:p>
          <w:p w:rsidR="00382136" w:rsidRPr="00B31D26" w:rsidRDefault="00382136" w:rsidP="0038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26">
              <w:rPr>
                <w:rFonts w:ascii="Times New Roman" w:hAnsi="Times New Roman" w:cs="Times New Roman"/>
                <w:sz w:val="24"/>
                <w:szCs w:val="24"/>
              </w:rPr>
              <w:t xml:space="preserve">г. Мумбаи </w:t>
            </w:r>
          </w:p>
          <w:p w:rsidR="006563C1" w:rsidRPr="00382136" w:rsidRDefault="00382136" w:rsidP="0038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26">
              <w:rPr>
                <w:rFonts w:ascii="Times New Roman" w:hAnsi="Times New Roman" w:cs="Times New Roman"/>
                <w:sz w:val="24"/>
                <w:szCs w:val="24"/>
              </w:rPr>
              <w:t>(штат Махараштра)</w:t>
            </w:r>
          </w:p>
        </w:tc>
        <w:tc>
          <w:tcPr>
            <w:tcW w:w="3306" w:type="dxa"/>
          </w:tcPr>
          <w:p w:rsidR="006563C1" w:rsidRDefault="00382136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 Trade Center (WTC);</w:t>
            </w:r>
          </w:p>
          <w:p w:rsidR="00382136" w:rsidRDefault="00E12AC5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 India</w:t>
            </w:r>
            <w:r w:rsidR="00382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Association of Industries </w:t>
            </w:r>
            <w:r w:rsidR="00382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(AIAI)</w:t>
            </w:r>
          </w:p>
          <w:p w:rsidR="00E12AC5" w:rsidRPr="00E12AC5" w:rsidRDefault="00142AAA" w:rsidP="00E12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" w:history="1">
              <w:r w:rsidR="00E12AC5" w:rsidRPr="00E12AC5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www.aiaindia.com</w:t>
              </w:r>
            </w:hyperlink>
          </w:p>
        </w:tc>
      </w:tr>
      <w:tr w:rsidR="00BF1104" w:rsidRPr="00BF1104" w:rsidTr="00382136">
        <w:tc>
          <w:tcPr>
            <w:tcW w:w="675" w:type="dxa"/>
          </w:tcPr>
          <w:p w:rsidR="00BF1104" w:rsidRPr="00BF1104" w:rsidRDefault="00BF1104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5239" w:type="dxa"/>
          </w:tcPr>
          <w:p w:rsidR="00BF1104" w:rsidRDefault="00BF1104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India Carpet Expo 2019</w:t>
            </w:r>
          </w:p>
          <w:p w:rsidR="00BF1104" w:rsidRPr="00BF1104" w:rsidRDefault="00142AAA" w:rsidP="00BF11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2" w:history="1">
              <w:r w:rsidR="00BF1104" w:rsidRPr="00BF1104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www.cepc.co.in</w:t>
              </w:r>
            </w:hyperlink>
          </w:p>
        </w:tc>
        <w:tc>
          <w:tcPr>
            <w:tcW w:w="2957" w:type="dxa"/>
          </w:tcPr>
          <w:p w:rsidR="00BF1104" w:rsidRPr="00BF1104" w:rsidRDefault="00BF1104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ковровые изделия</w:t>
            </w:r>
          </w:p>
        </w:tc>
        <w:tc>
          <w:tcPr>
            <w:tcW w:w="2957" w:type="dxa"/>
          </w:tcPr>
          <w:p w:rsidR="00BF1104" w:rsidRPr="001242C2" w:rsidRDefault="00BF1104" w:rsidP="00BF11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Pr="001242C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  <w:r w:rsidRPr="001242C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</w:t>
            </w:r>
            <w:r w:rsidRPr="001242C2">
              <w:rPr>
                <w:rFonts w:ascii="Times New Roman" w:hAnsi="Times New Roman" w:cs="Times New Roman"/>
                <w:i/>
                <w:sz w:val="24"/>
                <w:szCs w:val="24"/>
              </w:rPr>
              <w:t>.2019 г.</w:t>
            </w:r>
          </w:p>
          <w:p w:rsidR="00BF1104" w:rsidRPr="00BF1104" w:rsidRDefault="00BF1104" w:rsidP="00BF11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31D2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Нью-Дели</w:t>
            </w:r>
            <w:r w:rsidRPr="00B31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06" w:type="dxa"/>
          </w:tcPr>
          <w:p w:rsidR="00BF1104" w:rsidRDefault="00BF1104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Carpet Export Promotion Council (CEPC)</w:t>
            </w:r>
          </w:p>
          <w:p w:rsidR="004C0C76" w:rsidRPr="004C0C76" w:rsidRDefault="00142AAA" w:rsidP="004C0C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" w:history="1">
              <w:r w:rsidR="004C0C76" w:rsidRPr="004C0C76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www.cepc.co.in</w:t>
              </w:r>
            </w:hyperlink>
          </w:p>
        </w:tc>
      </w:tr>
      <w:tr w:rsidR="006563C1" w:rsidRPr="00382136" w:rsidTr="00382136">
        <w:tc>
          <w:tcPr>
            <w:tcW w:w="675" w:type="dxa"/>
          </w:tcPr>
          <w:p w:rsidR="006563C1" w:rsidRPr="004C0C76" w:rsidRDefault="004C0C76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239" w:type="dxa"/>
          </w:tcPr>
          <w:p w:rsidR="006563C1" w:rsidRPr="00E12AC5" w:rsidRDefault="00382136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FICCI Frames 2019</w:t>
            </w:r>
          </w:p>
          <w:p w:rsidR="00B607B5" w:rsidRPr="00E12AC5" w:rsidRDefault="00142AAA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4" w:history="1">
              <w:r w:rsidR="00E12AC5" w:rsidRPr="00E12AC5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www.ficci-frames.com</w:t>
              </w:r>
            </w:hyperlink>
          </w:p>
          <w:p w:rsidR="00E12AC5" w:rsidRPr="00B607B5" w:rsidRDefault="00E12AC5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57" w:type="dxa"/>
          </w:tcPr>
          <w:p w:rsidR="006563C1" w:rsidRPr="00382136" w:rsidRDefault="00382136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медиа, СМИ</w:t>
            </w:r>
          </w:p>
        </w:tc>
        <w:tc>
          <w:tcPr>
            <w:tcW w:w="2957" w:type="dxa"/>
          </w:tcPr>
          <w:p w:rsidR="00382136" w:rsidRPr="001242C2" w:rsidRDefault="00382136" w:rsidP="003821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42C2">
              <w:rPr>
                <w:rFonts w:ascii="Times New Roman" w:hAnsi="Times New Roman" w:cs="Times New Roman"/>
                <w:i/>
                <w:sz w:val="24"/>
                <w:szCs w:val="24"/>
              </w:rPr>
              <w:t>12-14.03.2019 г.</w:t>
            </w:r>
          </w:p>
          <w:p w:rsidR="00382136" w:rsidRPr="00B31D26" w:rsidRDefault="00382136" w:rsidP="0038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26">
              <w:rPr>
                <w:rFonts w:ascii="Times New Roman" w:hAnsi="Times New Roman" w:cs="Times New Roman"/>
                <w:sz w:val="24"/>
                <w:szCs w:val="24"/>
              </w:rPr>
              <w:t xml:space="preserve">г. Мумбаи </w:t>
            </w:r>
          </w:p>
          <w:p w:rsidR="006563C1" w:rsidRPr="00382136" w:rsidRDefault="00382136" w:rsidP="0038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26">
              <w:rPr>
                <w:rFonts w:ascii="Times New Roman" w:hAnsi="Times New Roman" w:cs="Times New Roman"/>
                <w:sz w:val="24"/>
                <w:szCs w:val="24"/>
              </w:rPr>
              <w:t>(штат Махараштра)</w:t>
            </w:r>
          </w:p>
        </w:tc>
        <w:tc>
          <w:tcPr>
            <w:tcW w:w="3306" w:type="dxa"/>
          </w:tcPr>
          <w:p w:rsidR="00B607B5" w:rsidRDefault="00B607B5" w:rsidP="00B607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Federation of Indian Chambers of Commerce and Industry </w:t>
            </w:r>
          </w:p>
          <w:p w:rsidR="00E12AC5" w:rsidRDefault="00B607B5" w:rsidP="00E12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(FICCI)</w:t>
            </w:r>
            <w:r w:rsidR="00E12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12AC5" w:rsidRPr="00E12AC5" w:rsidRDefault="00142AAA" w:rsidP="00E1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E12AC5" w:rsidRPr="00E12AC5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www.ficci.in</w:t>
              </w:r>
            </w:hyperlink>
          </w:p>
        </w:tc>
      </w:tr>
      <w:tr w:rsidR="009B177B" w:rsidRPr="009B177B" w:rsidTr="00382136">
        <w:tc>
          <w:tcPr>
            <w:tcW w:w="675" w:type="dxa"/>
          </w:tcPr>
          <w:p w:rsidR="009B177B" w:rsidRPr="004C0C76" w:rsidRDefault="004C0C76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239" w:type="dxa"/>
          </w:tcPr>
          <w:p w:rsidR="009B177B" w:rsidRDefault="009B177B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Food &amp; Hospitality Fair (AAHAR) 2019</w:t>
            </w:r>
          </w:p>
          <w:p w:rsidR="009B177B" w:rsidRPr="009B177B" w:rsidRDefault="00142AAA" w:rsidP="009B1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6" w:history="1">
              <w:r w:rsidR="009B177B" w:rsidRPr="009B177B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www.indiatradefair.com</w:t>
              </w:r>
            </w:hyperlink>
          </w:p>
        </w:tc>
        <w:tc>
          <w:tcPr>
            <w:tcW w:w="2957" w:type="dxa"/>
          </w:tcPr>
          <w:p w:rsidR="009B177B" w:rsidRPr="009B177B" w:rsidRDefault="009B177B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2957" w:type="dxa"/>
          </w:tcPr>
          <w:p w:rsidR="009B177B" w:rsidRPr="001242C2" w:rsidRDefault="009B177B" w:rsidP="009B17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  <w:r w:rsidRPr="001242C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  <w:r w:rsidRPr="001242C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</w:t>
            </w:r>
            <w:r w:rsidRPr="001242C2">
              <w:rPr>
                <w:rFonts w:ascii="Times New Roman" w:hAnsi="Times New Roman" w:cs="Times New Roman"/>
                <w:i/>
                <w:sz w:val="24"/>
                <w:szCs w:val="24"/>
              </w:rPr>
              <w:t>.2019 г.</w:t>
            </w:r>
          </w:p>
          <w:p w:rsidR="009B177B" w:rsidRPr="00B31D26" w:rsidRDefault="009B177B" w:rsidP="009B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2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Нью-Дели</w:t>
            </w:r>
            <w:r w:rsidRPr="00B31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177B" w:rsidRPr="009B177B" w:rsidRDefault="009B177B" w:rsidP="003821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306" w:type="dxa"/>
          </w:tcPr>
          <w:p w:rsidR="009B177B" w:rsidRDefault="009B177B" w:rsidP="00B607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India Trade Promotion Organization (ITPO)</w:t>
            </w:r>
          </w:p>
          <w:p w:rsidR="009B177B" w:rsidRPr="009B177B" w:rsidRDefault="00142AAA" w:rsidP="009B1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" w:history="1">
              <w:r w:rsidR="009B177B" w:rsidRPr="009B177B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www.indiatradefair.com</w:t>
              </w:r>
            </w:hyperlink>
          </w:p>
        </w:tc>
      </w:tr>
      <w:tr w:rsidR="006563C1" w:rsidRPr="00E12AC5" w:rsidTr="00382136">
        <w:tc>
          <w:tcPr>
            <w:tcW w:w="675" w:type="dxa"/>
          </w:tcPr>
          <w:p w:rsidR="006563C1" w:rsidRPr="004C0C76" w:rsidRDefault="004C0C76" w:rsidP="009B1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239" w:type="dxa"/>
          </w:tcPr>
          <w:p w:rsidR="006563C1" w:rsidRDefault="00B607B5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607B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Engineering Sourcing Show (IESS)</w:t>
            </w:r>
          </w:p>
          <w:p w:rsidR="00B607B5" w:rsidRPr="00B607B5" w:rsidRDefault="00142AAA" w:rsidP="00B607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8" w:history="1">
              <w:r w:rsidR="00B607B5" w:rsidRPr="00B607B5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www.iesshow.in</w:t>
              </w:r>
            </w:hyperlink>
          </w:p>
        </w:tc>
        <w:tc>
          <w:tcPr>
            <w:tcW w:w="2957" w:type="dxa"/>
          </w:tcPr>
          <w:p w:rsidR="006563C1" w:rsidRPr="00B607B5" w:rsidRDefault="00B607B5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инженерно-техническая выставка</w:t>
            </w:r>
          </w:p>
        </w:tc>
        <w:tc>
          <w:tcPr>
            <w:tcW w:w="2957" w:type="dxa"/>
          </w:tcPr>
          <w:p w:rsidR="00B607B5" w:rsidRPr="001242C2" w:rsidRDefault="00B607B5" w:rsidP="00B607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42C2">
              <w:rPr>
                <w:rFonts w:ascii="Times New Roman" w:hAnsi="Times New Roman" w:cs="Times New Roman"/>
                <w:i/>
                <w:sz w:val="24"/>
                <w:szCs w:val="24"/>
              </w:rPr>
              <w:t>14-16.03.2019 г.</w:t>
            </w:r>
          </w:p>
          <w:p w:rsidR="00B607B5" w:rsidRPr="00B31D26" w:rsidRDefault="00B607B5" w:rsidP="00B60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2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Ченнаи</w:t>
            </w:r>
            <w:r w:rsidRPr="00B31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63C1" w:rsidRPr="00B607B5" w:rsidRDefault="00B607B5" w:rsidP="00B60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26">
              <w:rPr>
                <w:rFonts w:ascii="Times New Roman" w:hAnsi="Times New Roman" w:cs="Times New Roman"/>
                <w:sz w:val="24"/>
                <w:szCs w:val="24"/>
              </w:rPr>
              <w:t xml:space="preserve">(штат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Тамил Наду</w:t>
            </w:r>
            <w:r w:rsidRPr="00B31D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06" w:type="dxa"/>
          </w:tcPr>
          <w:p w:rsidR="006563C1" w:rsidRDefault="00B607B5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Engineering Export Promotion Council (EEPC)</w:t>
            </w:r>
          </w:p>
          <w:p w:rsidR="00E12AC5" w:rsidRPr="00E12AC5" w:rsidRDefault="00142AAA" w:rsidP="00E12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9" w:history="1">
              <w:r w:rsidR="00E12AC5" w:rsidRPr="00E12AC5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www.eepcindia.org</w:t>
              </w:r>
            </w:hyperlink>
          </w:p>
        </w:tc>
      </w:tr>
      <w:tr w:rsidR="004C0C76" w:rsidRPr="004C0C76" w:rsidTr="00382136">
        <w:tc>
          <w:tcPr>
            <w:tcW w:w="675" w:type="dxa"/>
          </w:tcPr>
          <w:p w:rsidR="004C0C76" w:rsidRDefault="004C0C76" w:rsidP="009B1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239" w:type="dxa"/>
          </w:tcPr>
          <w:p w:rsidR="004C0C76" w:rsidRDefault="004C0C76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CAPINDIA 2019</w:t>
            </w:r>
          </w:p>
          <w:p w:rsidR="004C0C76" w:rsidRPr="004C0C76" w:rsidRDefault="00142AAA" w:rsidP="004C0C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0" w:history="1">
              <w:r w:rsidR="004C0C76" w:rsidRPr="004C0C76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www.capindiaexpo.com</w:t>
              </w:r>
            </w:hyperlink>
          </w:p>
        </w:tc>
        <w:tc>
          <w:tcPr>
            <w:tcW w:w="2957" w:type="dxa"/>
          </w:tcPr>
          <w:p w:rsidR="004C0C76" w:rsidRDefault="004C0C76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химическая продукция,</w:t>
            </w:r>
          </w:p>
          <w:p w:rsidR="004C0C76" w:rsidRPr="004C0C76" w:rsidRDefault="004C0C76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</w:t>
            </w:r>
          </w:p>
        </w:tc>
        <w:tc>
          <w:tcPr>
            <w:tcW w:w="2957" w:type="dxa"/>
          </w:tcPr>
          <w:p w:rsidR="004C0C76" w:rsidRPr="001242C2" w:rsidRDefault="004C0C76" w:rsidP="004C0C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</w:t>
            </w:r>
            <w:r w:rsidRPr="001242C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  <w:r w:rsidRPr="001242C2">
              <w:rPr>
                <w:rFonts w:ascii="Times New Roman" w:hAnsi="Times New Roman" w:cs="Times New Roman"/>
                <w:i/>
                <w:sz w:val="24"/>
                <w:szCs w:val="24"/>
              </w:rPr>
              <w:t>.03.2019 г.</w:t>
            </w:r>
          </w:p>
          <w:p w:rsidR="004C0C76" w:rsidRPr="00B31D26" w:rsidRDefault="004C0C76" w:rsidP="004C0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26">
              <w:rPr>
                <w:rFonts w:ascii="Times New Roman" w:hAnsi="Times New Roman" w:cs="Times New Roman"/>
                <w:sz w:val="24"/>
                <w:szCs w:val="24"/>
              </w:rPr>
              <w:t xml:space="preserve">г. Мумбаи </w:t>
            </w:r>
          </w:p>
          <w:p w:rsidR="004C0C76" w:rsidRPr="001242C2" w:rsidRDefault="004C0C76" w:rsidP="004C0C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1D26">
              <w:rPr>
                <w:rFonts w:ascii="Times New Roman" w:hAnsi="Times New Roman" w:cs="Times New Roman"/>
                <w:sz w:val="24"/>
                <w:szCs w:val="24"/>
              </w:rPr>
              <w:t>(штат Махараштра)</w:t>
            </w:r>
          </w:p>
        </w:tc>
        <w:tc>
          <w:tcPr>
            <w:tcW w:w="3306" w:type="dxa"/>
          </w:tcPr>
          <w:p w:rsidR="004C0C76" w:rsidRDefault="004C0C76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Department of Commerce,</w:t>
            </w:r>
          </w:p>
          <w:p w:rsidR="004C0C76" w:rsidRDefault="004C0C76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Ministry of Commerce &amp; Industry, GoI</w:t>
            </w:r>
          </w:p>
          <w:p w:rsidR="004C0C76" w:rsidRPr="004C0C76" w:rsidRDefault="00142AAA" w:rsidP="004C0C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1" w:history="1">
              <w:r w:rsidR="004C0C76" w:rsidRPr="004C0C76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www.commerce.gov.in</w:t>
              </w:r>
            </w:hyperlink>
          </w:p>
        </w:tc>
      </w:tr>
      <w:tr w:rsidR="006563C1" w:rsidRPr="00E12AC5" w:rsidTr="00382136">
        <w:tc>
          <w:tcPr>
            <w:tcW w:w="675" w:type="dxa"/>
          </w:tcPr>
          <w:p w:rsidR="006563C1" w:rsidRPr="004C0C76" w:rsidRDefault="004C0C76" w:rsidP="009B1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239" w:type="dxa"/>
          </w:tcPr>
          <w:p w:rsidR="006563C1" w:rsidRDefault="00B607B5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Exhibition of Pharma &amp; Healthcare 2019</w:t>
            </w:r>
          </w:p>
          <w:p w:rsidR="00B607B5" w:rsidRDefault="00B607B5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(iPHEX)</w:t>
            </w:r>
          </w:p>
          <w:p w:rsidR="00B607B5" w:rsidRPr="00B607B5" w:rsidRDefault="00142AAA" w:rsidP="00B607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2" w:history="1">
              <w:r w:rsidR="00B607B5" w:rsidRPr="00B607B5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www.iphex-india.com</w:t>
              </w:r>
            </w:hyperlink>
          </w:p>
        </w:tc>
        <w:tc>
          <w:tcPr>
            <w:tcW w:w="2957" w:type="dxa"/>
          </w:tcPr>
          <w:p w:rsidR="006563C1" w:rsidRPr="00B607B5" w:rsidRDefault="00B607B5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фармацевтика и здравоохранение</w:t>
            </w:r>
          </w:p>
        </w:tc>
        <w:tc>
          <w:tcPr>
            <w:tcW w:w="2957" w:type="dxa"/>
          </w:tcPr>
          <w:p w:rsidR="00B607B5" w:rsidRPr="001242C2" w:rsidRDefault="00B607B5" w:rsidP="00B607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42C2">
              <w:rPr>
                <w:rFonts w:ascii="Times New Roman" w:hAnsi="Times New Roman" w:cs="Times New Roman"/>
                <w:i/>
                <w:sz w:val="24"/>
                <w:szCs w:val="24"/>
              </w:rPr>
              <w:t>10-12.04.2019 г.</w:t>
            </w:r>
          </w:p>
          <w:p w:rsidR="00B607B5" w:rsidRDefault="00B607B5" w:rsidP="00B60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Гандинагар</w:t>
            </w:r>
          </w:p>
          <w:p w:rsidR="006563C1" w:rsidRPr="00B607B5" w:rsidRDefault="00B607B5" w:rsidP="00B60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(штат Гуджарат)</w:t>
            </w:r>
          </w:p>
        </w:tc>
        <w:tc>
          <w:tcPr>
            <w:tcW w:w="3306" w:type="dxa"/>
          </w:tcPr>
          <w:p w:rsidR="006563C1" w:rsidRDefault="00B607B5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Pharmaceuticals Export Promotion Council of India (Pharmexcil)</w:t>
            </w:r>
          </w:p>
          <w:p w:rsidR="00E12AC5" w:rsidRPr="00B607B5" w:rsidRDefault="00142AAA" w:rsidP="00E12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3" w:history="1">
              <w:r w:rsidR="00E12AC5" w:rsidRPr="00E12AC5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www.pharmexcil.com</w:t>
              </w:r>
            </w:hyperlink>
            <w:r w:rsidR="00E12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6563C1" w:rsidRPr="001E7A2A" w:rsidTr="00382136">
        <w:tc>
          <w:tcPr>
            <w:tcW w:w="675" w:type="dxa"/>
          </w:tcPr>
          <w:p w:rsidR="006563C1" w:rsidRPr="004C0C76" w:rsidRDefault="004C0C76" w:rsidP="009B1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239" w:type="dxa"/>
          </w:tcPr>
          <w:p w:rsidR="006563C1" w:rsidRDefault="001E7A2A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1E7A2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AgriTech India 2019</w:t>
            </w:r>
          </w:p>
          <w:p w:rsidR="001E7A2A" w:rsidRPr="00B607B5" w:rsidRDefault="00142AAA" w:rsidP="001E7A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4" w:history="1">
              <w:r w:rsidR="001E7A2A" w:rsidRPr="001E7A2A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www.agritechindia.com</w:t>
              </w:r>
            </w:hyperlink>
            <w:r w:rsidR="001E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2957" w:type="dxa"/>
          </w:tcPr>
          <w:p w:rsidR="006563C1" w:rsidRPr="001E7A2A" w:rsidRDefault="001E7A2A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сельскохозяйственное машиностроение</w:t>
            </w:r>
          </w:p>
        </w:tc>
        <w:tc>
          <w:tcPr>
            <w:tcW w:w="2957" w:type="dxa"/>
          </w:tcPr>
          <w:p w:rsidR="001E7A2A" w:rsidRPr="001242C2" w:rsidRDefault="001E7A2A" w:rsidP="001E7A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42C2">
              <w:rPr>
                <w:rFonts w:ascii="Times New Roman" w:hAnsi="Times New Roman" w:cs="Times New Roman"/>
                <w:i/>
                <w:sz w:val="24"/>
                <w:szCs w:val="24"/>
              </w:rPr>
              <w:t>30.08-01.09.2019 г.</w:t>
            </w:r>
          </w:p>
          <w:p w:rsidR="001E7A2A" w:rsidRPr="00B31D26" w:rsidRDefault="001E7A2A" w:rsidP="001E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2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Бангалор</w:t>
            </w:r>
            <w:r w:rsidRPr="00B31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63C1" w:rsidRPr="001E7A2A" w:rsidRDefault="001E7A2A" w:rsidP="001E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26">
              <w:rPr>
                <w:rFonts w:ascii="Times New Roman" w:hAnsi="Times New Roman" w:cs="Times New Roman"/>
                <w:sz w:val="24"/>
                <w:szCs w:val="24"/>
              </w:rPr>
              <w:t xml:space="preserve">(штат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Карнатака</w:t>
            </w:r>
            <w:r w:rsidRPr="00B31D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06" w:type="dxa"/>
          </w:tcPr>
          <w:p w:rsidR="006563C1" w:rsidRPr="00E12AC5" w:rsidRDefault="001E7A2A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</w:t>
            </w:r>
            <w:r w:rsidRPr="00E12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Today</w:t>
            </w:r>
            <w:r w:rsidRPr="00E12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Pvt</w:t>
            </w:r>
            <w:r w:rsidRPr="00E12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Ltd</w:t>
            </w:r>
          </w:p>
          <w:p w:rsidR="001E7A2A" w:rsidRPr="00EF3135" w:rsidRDefault="001E7A2A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выставочная компания)</w:t>
            </w:r>
          </w:p>
          <w:p w:rsidR="00E12AC5" w:rsidRPr="00E12AC5" w:rsidRDefault="00142AAA" w:rsidP="00E12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5" w:history="1">
              <w:r w:rsidR="00E12AC5" w:rsidRPr="00E12AC5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www.mediatoday.in</w:t>
              </w:r>
            </w:hyperlink>
          </w:p>
        </w:tc>
      </w:tr>
      <w:tr w:rsidR="009B177B" w:rsidRPr="009B177B" w:rsidTr="00382136">
        <w:tc>
          <w:tcPr>
            <w:tcW w:w="675" w:type="dxa"/>
          </w:tcPr>
          <w:p w:rsidR="009B177B" w:rsidRPr="004C0C76" w:rsidRDefault="004C0C76" w:rsidP="009B1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239" w:type="dxa"/>
          </w:tcPr>
          <w:p w:rsidR="009B177B" w:rsidRDefault="009B177B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Renewable Energy India Expo 2019</w:t>
            </w:r>
          </w:p>
          <w:p w:rsidR="009B177B" w:rsidRPr="009B177B" w:rsidRDefault="00142AAA" w:rsidP="009B1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6" w:history="1">
              <w:r w:rsidR="009B177B" w:rsidRPr="009B177B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www.renewableenergyexpo.com</w:t>
              </w:r>
            </w:hyperlink>
            <w:r w:rsidR="009B177B" w:rsidRPr="009B1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57" w:type="dxa"/>
          </w:tcPr>
          <w:p w:rsidR="009B177B" w:rsidRDefault="009B177B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энергетика</w:t>
            </w:r>
          </w:p>
          <w:p w:rsidR="009B177B" w:rsidRPr="009B177B" w:rsidRDefault="009B177B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(возобновляемая энергия)</w:t>
            </w:r>
          </w:p>
        </w:tc>
        <w:tc>
          <w:tcPr>
            <w:tcW w:w="2957" w:type="dxa"/>
          </w:tcPr>
          <w:p w:rsidR="009B177B" w:rsidRPr="003902B5" w:rsidRDefault="009B177B" w:rsidP="009B17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02B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3902B5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Pr="003902B5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3902B5">
              <w:rPr>
                <w:rFonts w:ascii="Times New Roman" w:hAnsi="Times New Roman" w:cs="Times New Roman"/>
                <w:i/>
                <w:sz w:val="24"/>
                <w:szCs w:val="24"/>
              </w:rPr>
              <w:t>.2019 г.</w:t>
            </w:r>
          </w:p>
          <w:p w:rsidR="009B177B" w:rsidRDefault="009B177B" w:rsidP="009B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Грейта Нойда </w:t>
            </w:r>
          </w:p>
          <w:p w:rsidR="009B177B" w:rsidRPr="009B177B" w:rsidRDefault="009B177B" w:rsidP="009B17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(штат Уттар-Прадеш)</w:t>
            </w:r>
          </w:p>
        </w:tc>
        <w:tc>
          <w:tcPr>
            <w:tcW w:w="3306" w:type="dxa"/>
          </w:tcPr>
          <w:p w:rsidR="009B177B" w:rsidRPr="009B177B" w:rsidRDefault="009B177B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UBM</w:t>
            </w:r>
            <w:r w:rsidRPr="009B1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</w:t>
            </w:r>
          </w:p>
          <w:p w:rsidR="009B177B" w:rsidRDefault="009B177B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выставочная компания)</w:t>
            </w:r>
          </w:p>
          <w:p w:rsidR="009B177B" w:rsidRPr="009B177B" w:rsidRDefault="00142AAA" w:rsidP="009B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9B177B" w:rsidRPr="009B177B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www</w:t>
              </w:r>
              <w:r w:rsidR="009B177B" w:rsidRPr="009B177B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.</w:t>
              </w:r>
              <w:r w:rsidR="009B177B" w:rsidRPr="009B177B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ubm</w:t>
              </w:r>
              <w:r w:rsidR="009B177B" w:rsidRPr="009B177B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.</w:t>
              </w:r>
              <w:r w:rsidR="009B177B" w:rsidRPr="009B177B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</w:tr>
      <w:tr w:rsidR="006563C1" w:rsidRPr="00E12AC5" w:rsidTr="00382136">
        <w:tc>
          <w:tcPr>
            <w:tcW w:w="675" w:type="dxa"/>
          </w:tcPr>
          <w:p w:rsidR="006563C1" w:rsidRPr="004C0C76" w:rsidRDefault="001E7A2A" w:rsidP="009B1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1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C0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239" w:type="dxa"/>
          </w:tcPr>
          <w:p w:rsidR="006563C1" w:rsidRDefault="001E7A2A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E7A2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Agro World 2019 &amp;</w:t>
            </w:r>
          </w:p>
          <w:p w:rsidR="001E7A2A" w:rsidRDefault="001E7A2A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 World 2019</w:t>
            </w:r>
          </w:p>
          <w:p w:rsidR="00E12AC5" w:rsidRPr="00E12AC5" w:rsidRDefault="00142AAA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8" w:history="1">
              <w:r w:rsidR="00E12AC5" w:rsidRPr="00E12AC5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www.10times.com</w:t>
              </w:r>
            </w:hyperlink>
          </w:p>
          <w:p w:rsidR="00E12AC5" w:rsidRPr="001E7A2A" w:rsidRDefault="00E12AC5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57" w:type="dxa"/>
          </w:tcPr>
          <w:p w:rsidR="006563C1" w:rsidRPr="001E7A2A" w:rsidRDefault="001E7A2A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</w:t>
            </w:r>
            <w:r w:rsidRPr="00493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продукция и продовольственные товары</w:t>
            </w:r>
          </w:p>
        </w:tc>
        <w:tc>
          <w:tcPr>
            <w:tcW w:w="2957" w:type="dxa"/>
          </w:tcPr>
          <w:p w:rsidR="00932A77" w:rsidRPr="001242C2" w:rsidRDefault="00932A77" w:rsidP="00932A7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42C2">
              <w:rPr>
                <w:rFonts w:ascii="Times New Roman" w:hAnsi="Times New Roman" w:cs="Times New Roman"/>
                <w:i/>
                <w:sz w:val="24"/>
                <w:szCs w:val="24"/>
              </w:rPr>
              <w:t>05-08.11.2019 г.</w:t>
            </w:r>
          </w:p>
          <w:p w:rsidR="00932A77" w:rsidRPr="00B31D26" w:rsidRDefault="00932A77" w:rsidP="00932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2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Нью-Дели</w:t>
            </w:r>
            <w:r w:rsidRPr="00B31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63C1" w:rsidRPr="001E7A2A" w:rsidRDefault="006563C1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563C1" w:rsidRDefault="00E12AC5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Indian Council of Food and Agriculture (ICFA) </w:t>
            </w:r>
          </w:p>
          <w:p w:rsidR="00E12AC5" w:rsidRPr="00E12AC5" w:rsidRDefault="00142AAA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9" w:history="1">
              <w:r w:rsidR="00E12AC5" w:rsidRPr="00E12AC5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www.icfa.org.in</w:t>
              </w:r>
            </w:hyperlink>
          </w:p>
          <w:p w:rsidR="00E12AC5" w:rsidRPr="00E12AC5" w:rsidRDefault="00E12AC5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563C1" w:rsidRPr="004328CF" w:rsidTr="00382136">
        <w:tc>
          <w:tcPr>
            <w:tcW w:w="675" w:type="dxa"/>
          </w:tcPr>
          <w:p w:rsidR="006563C1" w:rsidRPr="004C0C76" w:rsidRDefault="004C0C76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239" w:type="dxa"/>
          </w:tcPr>
          <w:p w:rsidR="004328CF" w:rsidRDefault="004328CF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India International Trade Fair (IITF)</w:t>
            </w:r>
          </w:p>
          <w:p w:rsidR="006563C1" w:rsidRPr="00E12AC5" w:rsidRDefault="00142AAA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0" w:history="1">
              <w:r w:rsidR="004328CF" w:rsidRPr="009B177B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www.indiatradefair.com</w:t>
              </w:r>
            </w:hyperlink>
            <w:r w:rsidR="00432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57" w:type="dxa"/>
          </w:tcPr>
          <w:p w:rsidR="006563C1" w:rsidRDefault="004328CF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одежды;</w:t>
            </w:r>
          </w:p>
          <w:p w:rsidR="004328CF" w:rsidRDefault="004328CF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бытовые товары;</w:t>
            </w:r>
          </w:p>
          <w:p w:rsidR="004328CF" w:rsidRPr="004328CF" w:rsidRDefault="004328CF" w:rsidP="0039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2957" w:type="dxa"/>
          </w:tcPr>
          <w:p w:rsidR="00641A5B" w:rsidRPr="001242C2" w:rsidRDefault="00641A5B" w:rsidP="00641A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  <w:r w:rsidRPr="001242C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</w:t>
            </w:r>
            <w:r w:rsidRPr="001242C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  <w:r w:rsidRPr="001242C2">
              <w:rPr>
                <w:rFonts w:ascii="Times New Roman" w:hAnsi="Times New Roman" w:cs="Times New Roman"/>
                <w:i/>
                <w:sz w:val="24"/>
                <w:szCs w:val="24"/>
              </w:rPr>
              <w:t>.2019 г.</w:t>
            </w:r>
          </w:p>
          <w:p w:rsidR="006563C1" w:rsidRPr="004328CF" w:rsidRDefault="00641A5B" w:rsidP="0064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2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Нью-Дели</w:t>
            </w:r>
          </w:p>
        </w:tc>
        <w:tc>
          <w:tcPr>
            <w:tcW w:w="3306" w:type="dxa"/>
          </w:tcPr>
          <w:p w:rsidR="004328CF" w:rsidRDefault="004328CF" w:rsidP="004328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India Trade Promotion Organization (ITPO)</w:t>
            </w:r>
          </w:p>
          <w:p w:rsidR="006563C1" w:rsidRPr="00E12AC5" w:rsidRDefault="00142AAA" w:rsidP="004328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1" w:history="1">
              <w:r w:rsidR="004328CF" w:rsidRPr="009B177B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www.indiatradefair.com</w:t>
              </w:r>
            </w:hyperlink>
          </w:p>
        </w:tc>
      </w:tr>
    </w:tbl>
    <w:p w:rsidR="00B11B34" w:rsidRPr="00E12AC5" w:rsidRDefault="00B11B34">
      <w:pPr>
        <w:rPr>
          <w:lang w:val="en-US"/>
        </w:rPr>
      </w:pPr>
    </w:p>
    <w:sectPr w:rsidR="00B11B34" w:rsidRPr="00E12AC5" w:rsidSect="006563C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49F"/>
    <w:rsid w:val="001242C2"/>
    <w:rsid w:val="00142AAA"/>
    <w:rsid w:val="001A31B6"/>
    <w:rsid w:val="001D4E1B"/>
    <w:rsid w:val="001D5DAC"/>
    <w:rsid w:val="001E7A2A"/>
    <w:rsid w:val="00306313"/>
    <w:rsid w:val="00382136"/>
    <w:rsid w:val="003902B5"/>
    <w:rsid w:val="003A29A0"/>
    <w:rsid w:val="004102ED"/>
    <w:rsid w:val="004328CF"/>
    <w:rsid w:val="00446CD5"/>
    <w:rsid w:val="00493CBC"/>
    <w:rsid w:val="004C0C76"/>
    <w:rsid w:val="00641A5B"/>
    <w:rsid w:val="00646165"/>
    <w:rsid w:val="006563C1"/>
    <w:rsid w:val="00713885"/>
    <w:rsid w:val="008E018B"/>
    <w:rsid w:val="008E0D5F"/>
    <w:rsid w:val="00932A77"/>
    <w:rsid w:val="00970775"/>
    <w:rsid w:val="009B177B"/>
    <w:rsid w:val="009C3298"/>
    <w:rsid w:val="00B11B34"/>
    <w:rsid w:val="00B31D26"/>
    <w:rsid w:val="00B47D2A"/>
    <w:rsid w:val="00B5249F"/>
    <w:rsid w:val="00B607B5"/>
    <w:rsid w:val="00BF1104"/>
    <w:rsid w:val="00D6608C"/>
    <w:rsid w:val="00E12AC5"/>
    <w:rsid w:val="00EF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902B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4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4E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902B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4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4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jepc.org" TargetMode="External"/><Relationship Id="rId18" Type="http://schemas.openxmlformats.org/officeDocument/2006/relationships/hyperlink" Target="http://www.ghtc-india.gov.in" TargetMode="External"/><Relationship Id="rId26" Type="http://schemas.openxmlformats.org/officeDocument/2006/relationships/hyperlink" Target="http://www.indiatradefair.com" TargetMode="External"/><Relationship Id="rId39" Type="http://schemas.openxmlformats.org/officeDocument/2006/relationships/hyperlink" Target="http://www.icfa.org.in" TargetMode="External"/><Relationship Id="rId21" Type="http://schemas.openxmlformats.org/officeDocument/2006/relationships/hyperlink" Target="http://www.aiaindia.com" TargetMode="External"/><Relationship Id="rId34" Type="http://schemas.openxmlformats.org/officeDocument/2006/relationships/hyperlink" Target="http://www.agritechindia.com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distribuelec.ieema.or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hemtech-online.com" TargetMode="External"/><Relationship Id="rId20" Type="http://schemas.openxmlformats.org/officeDocument/2006/relationships/hyperlink" Target="http://www.ges2019mumbai.com" TargetMode="External"/><Relationship Id="rId29" Type="http://schemas.openxmlformats.org/officeDocument/2006/relationships/hyperlink" Target="http://www.eepcindia.org" TargetMode="External"/><Relationship Id="rId41" Type="http://schemas.openxmlformats.org/officeDocument/2006/relationships/hyperlink" Target="http://www.indiatradefair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ii.in" TargetMode="External"/><Relationship Id="rId11" Type="http://schemas.openxmlformats.org/officeDocument/2006/relationships/hyperlink" Target="http://www.gjepc.org" TargetMode="External"/><Relationship Id="rId24" Type="http://schemas.openxmlformats.org/officeDocument/2006/relationships/hyperlink" Target="http://www.ficci-frames.com" TargetMode="External"/><Relationship Id="rId32" Type="http://schemas.openxmlformats.org/officeDocument/2006/relationships/hyperlink" Target="http://www.iphex-india.com" TargetMode="External"/><Relationship Id="rId37" Type="http://schemas.openxmlformats.org/officeDocument/2006/relationships/hyperlink" Target="http://www.ubm.com" TargetMode="External"/><Relationship Id="rId40" Type="http://schemas.openxmlformats.org/officeDocument/2006/relationships/hyperlink" Target="http://www.indiatradefair.com" TargetMode="External"/><Relationship Id="rId5" Type="http://schemas.openxmlformats.org/officeDocument/2006/relationships/hyperlink" Target="http://www.ietfindia.in" TargetMode="External"/><Relationship Id="rId15" Type="http://schemas.openxmlformats.org/officeDocument/2006/relationships/hyperlink" Target="http://www.epch.in" TargetMode="External"/><Relationship Id="rId23" Type="http://schemas.openxmlformats.org/officeDocument/2006/relationships/hyperlink" Target="http://www.cepc.co.in" TargetMode="External"/><Relationship Id="rId28" Type="http://schemas.openxmlformats.org/officeDocument/2006/relationships/hyperlink" Target="http://www.iesshow.in" TargetMode="External"/><Relationship Id="rId36" Type="http://schemas.openxmlformats.org/officeDocument/2006/relationships/hyperlink" Target="http://www.renewableenergyexpo.com" TargetMode="External"/><Relationship Id="rId10" Type="http://schemas.openxmlformats.org/officeDocument/2006/relationships/hyperlink" Target="http://www.iijs-signature.org" TargetMode="External"/><Relationship Id="rId19" Type="http://schemas.openxmlformats.org/officeDocument/2006/relationships/hyperlink" Target="http://www.mohua.gov.in" TargetMode="External"/><Relationship Id="rId31" Type="http://schemas.openxmlformats.org/officeDocument/2006/relationships/hyperlink" Target="http://www.commerce.gov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trotech.in" TargetMode="External"/><Relationship Id="rId14" Type="http://schemas.openxmlformats.org/officeDocument/2006/relationships/hyperlink" Target="http://www.epch.in" TargetMode="External"/><Relationship Id="rId22" Type="http://schemas.openxmlformats.org/officeDocument/2006/relationships/hyperlink" Target="http://www.cepc.co.in" TargetMode="External"/><Relationship Id="rId27" Type="http://schemas.openxmlformats.org/officeDocument/2006/relationships/hyperlink" Target="http://www.indiatradefair.com" TargetMode="External"/><Relationship Id="rId30" Type="http://schemas.openxmlformats.org/officeDocument/2006/relationships/hyperlink" Target="http://www.capindiaexpo.com" TargetMode="External"/><Relationship Id="rId35" Type="http://schemas.openxmlformats.org/officeDocument/2006/relationships/hyperlink" Target="http://www.mediatoday.in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www.ieema.org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iihfchennai.com" TargetMode="External"/><Relationship Id="rId17" Type="http://schemas.openxmlformats.org/officeDocument/2006/relationships/hyperlink" Target="http://www.jasubhai.com" TargetMode="External"/><Relationship Id="rId25" Type="http://schemas.openxmlformats.org/officeDocument/2006/relationships/hyperlink" Target="http://www.ficci.in" TargetMode="External"/><Relationship Id="rId33" Type="http://schemas.openxmlformats.org/officeDocument/2006/relationships/hyperlink" Target="http://www.pharmexcil.com" TargetMode="External"/><Relationship Id="rId38" Type="http://schemas.openxmlformats.org/officeDocument/2006/relationships/hyperlink" Target="http://www.10time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Елизарьев А.В.</dc:creator>
  <cp:lastModifiedBy>ТПП РФ</cp:lastModifiedBy>
  <cp:revision>2</cp:revision>
  <cp:lastPrinted>2018-12-26T08:02:00Z</cp:lastPrinted>
  <dcterms:created xsi:type="dcterms:W3CDTF">2019-02-04T11:43:00Z</dcterms:created>
  <dcterms:modified xsi:type="dcterms:W3CDTF">2019-02-04T11:43:00Z</dcterms:modified>
</cp:coreProperties>
</file>